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AD" w:rsidRPr="0052719F" w:rsidRDefault="00B20F0D" w:rsidP="00B20F0D">
      <w:pPr>
        <w:jc w:val="center"/>
        <w:rPr>
          <w:b/>
          <w:sz w:val="48"/>
          <w:szCs w:val="48"/>
        </w:rPr>
      </w:pPr>
      <w:r w:rsidRPr="0052719F">
        <w:rPr>
          <w:b/>
          <w:sz w:val="48"/>
          <w:szCs w:val="48"/>
        </w:rPr>
        <w:t>Tilgængelighedserklæring</w:t>
      </w:r>
    </w:p>
    <w:p w:rsidR="00B20F0D" w:rsidRDefault="00B20F0D" w:rsidP="00B20F0D">
      <w:pPr>
        <w:jc w:val="center"/>
        <w:rPr>
          <w:sz w:val="48"/>
          <w:szCs w:val="48"/>
        </w:rPr>
      </w:pPr>
    </w:p>
    <w:p w:rsidR="00B20F0D" w:rsidRDefault="00B20F0D" w:rsidP="00B20F0D">
      <w:pPr>
        <w:rPr>
          <w:sz w:val="24"/>
          <w:szCs w:val="24"/>
        </w:rPr>
      </w:pPr>
      <w:r>
        <w:rPr>
          <w:sz w:val="24"/>
          <w:szCs w:val="24"/>
        </w:rPr>
        <w:t>Skive Jazzklub er at betragte som et offentligt organ, da klubben modtager offentligt tilskud.</w:t>
      </w:r>
    </w:p>
    <w:p w:rsidR="00B20F0D" w:rsidRDefault="00B20F0D" w:rsidP="00B20F0D">
      <w:pPr>
        <w:rPr>
          <w:sz w:val="24"/>
          <w:szCs w:val="24"/>
        </w:rPr>
      </w:pPr>
      <w:r>
        <w:rPr>
          <w:sz w:val="24"/>
          <w:szCs w:val="24"/>
        </w:rPr>
        <w:t xml:space="preserve">Skive Jazzklub er derfor forpligtiget til at gøre webstedet </w:t>
      </w:r>
      <w:hyperlink r:id="rId6" w:history="1">
        <w:r w:rsidRPr="00846837">
          <w:rPr>
            <w:rStyle w:val="Hyperlink"/>
            <w:sz w:val="24"/>
            <w:szCs w:val="24"/>
          </w:rPr>
          <w:t>https://skivejazzklub.dk/</w:t>
        </w:r>
      </w:hyperlink>
      <w:r>
        <w:rPr>
          <w:sz w:val="24"/>
          <w:szCs w:val="24"/>
        </w:rPr>
        <w:t xml:space="preserve"> tilgængeligt jf</w:t>
      </w:r>
      <w:r w:rsidR="0052719F">
        <w:rPr>
          <w:sz w:val="24"/>
          <w:szCs w:val="24"/>
        </w:rPr>
        <w:t>.</w:t>
      </w:r>
      <w:r>
        <w:rPr>
          <w:sz w:val="24"/>
          <w:szCs w:val="24"/>
        </w:rPr>
        <w:t xml:space="preserve"> ”Lov om tilgængelighed af offentl</w:t>
      </w:r>
      <w:r w:rsidR="0052719F">
        <w:rPr>
          <w:sz w:val="24"/>
          <w:szCs w:val="24"/>
        </w:rPr>
        <w:t>ige organers websteder og mobilapplikationer</w:t>
      </w:r>
      <w:r>
        <w:rPr>
          <w:sz w:val="24"/>
          <w:szCs w:val="24"/>
        </w:rPr>
        <w:t>”</w:t>
      </w:r>
      <w:r w:rsidR="008401F5">
        <w:rPr>
          <w:sz w:val="24"/>
          <w:szCs w:val="24"/>
        </w:rPr>
        <w:t>.</w:t>
      </w:r>
    </w:p>
    <w:p w:rsidR="00B20F0D" w:rsidRPr="00FE6E3E" w:rsidRDefault="00B20F0D" w:rsidP="0052719F">
      <w:pPr>
        <w:spacing w:line="240" w:lineRule="auto"/>
        <w:rPr>
          <w:b/>
          <w:sz w:val="48"/>
          <w:szCs w:val="48"/>
        </w:rPr>
      </w:pPr>
      <w:r w:rsidRPr="00FE6E3E">
        <w:rPr>
          <w:b/>
          <w:sz w:val="48"/>
          <w:szCs w:val="48"/>
        </w:rPr>
        <w:t xml:space="preserve">Oplever du, at der er </w:t>
      </w:r>
      <w:r w:rsidR="008401F5">
        <w:rPr>
          <w:b/>
          <w:sz w:val="48"/>
          <w:szCs w:val="48"/>
        </w:rPr>
        <w:t>”</w:t>
      </w:r>
      <w:r w:rsidRPr="00FE6E3E">
        <w:rPr>
          <w:b/>
          <w:sz w:val="48"/>
          <w:szCs w:val="48"/>
        </w:rPr>
        <w:t>ikke tilgængeligt</w:t>
      </w:r>
      <w:r w:rsidR="008401F5">
        <w:rPr>
          <w:b/>
          <w:sz w:val="48"/>
          <w:szCs w:val="48"/>
        </w:rPr>
        <w:t>”</w:t>
      </w:r>
      <w:r w:rsidRPr="00FE6E3E">
        <w:rPr>
          <w:b/>
          <w:sz w:val="48"/>
          <w:szCs w:val="48"/>
        </w:rPr>
        <w:t xml:space="preserve"> indhold på Skive Jazzklubs hjemmeside?</w:t>
      </w:r>
    </w:p>
    <w:p w:rsidR="0052719F" w:rsidRDefault="008401F5" w:rsidP="0052719F">
      <w:pPr>
        <w:spacing w:line="240" w:lineRule="auto"/>
        <w:rPr>
          <w:sz w:val="24"/>
          <w:szCs w:val="24"/>
        </w:rPr>
      </w:pPr>
      <w:r>
        <w:rPr>
          <w:sz w:val="24"/>
          <w:szCs w:val="24"/>
        </w:rPr>
        <w:t>Her har du mulighed</w:t>
      </w:r>
      <w:r w:rsidR="00B20F0D">
        <w:rPr>
          <w:sz w:val="24"/>
          <w:szCs w:val="24"/>
        </w:rPr>
        <w:t xml:space="preserve"> for </w:t>
      </w:r>
      <w:r>
        <w:rPr>
          <w:sz w:val="24"/>
          <w:szCs w:val="24"/>
        </w:rPr>
        <w:t>at underrette Skive J</w:t>
      </w:r>
      <w:r w:rsidR="00254F1F">
        <w:rPr>
          <w:sz w:val="24"/>
          <w:szCs w:val="24"/>
        </w:rPr>
        <w:t>azzklub om webstedets manglende overholdelse af tilgængelighedskrav i webtilgængelighedsloven</w:t>
      </w:r>
      <w:r w:rsidR="0052719F">
        <w:rPr>
          <w:sz w:val="24"/>
          <w:szCs w:val="24"/>
        </w:rPr>
        <w:t>:</w:t>
      </w:r>
    </w:p>
    <w:p w:rsidR="0052719F" w:rsidRDefault="008401F5" w:rsidP="0052719F">
      <w:pPr>
        <w:spacing w:line="240" w:lineRule="auto"/>
        <w:rPr>
          <w:sz w:val="24"/>
          <w:szCs w:val="24"/>
        </w:rPr>
      </w:pPr>
      <w:r>
        <w:rPr>
          <w:sz w:val="24"/>
          <w:szCs w:val="24"/>
        </w:rPr>
        <w:t>Du kan kontakte Skive J</w:t>
      </w:r>
      <w:r w:rsidR="0052719F">
        <w:rPr>
          <w:sz w:val="24"/>
          <w:szCs w:val="24"/>
        </w:rPr>
        <w:t>azzklub, hvis du oplever, at der</w:t>
      </w:r>
      <w:r w:rsidR="00FE6E3E">
        <w:rPr>
          <w:sz w:val="24"/>
          <w:szCs w:val="24"/>
        </w:rPr>
        <w:t xml:space="preserve"> er</w:t>
      </w:r>
      <w:r w:rsidR="0052719F">
        <w:rPr>
          <w:sz w:val="24"/>
          <w:szCs w:val="24"/>
        </w:rPr>
        <w:t xml:space="preserve"> </w:t>
      </w:r>
      <w:r>
        <w:rPr>
          <w:sz w:val="24"/>
          <w:szCs w:val="24"/>
        </w:rPr>
        <w:t>”</w:t>
      </w:r>
      <w:r w:rsidR="0052719F">
        <w:rPr>
          <w:sz w:val="24"/>
          <w:szCs w:val="24"/>
        </w:rPr>
        <w:t>ikke forståeligt</w:t>
      </w:r>
      <w:r>
        <w:rPr>
          <w:sz w:val="24"/>
          <w:szCs w:val="24"/>
        </w:rPr>
        <w:t>”</w:t>
      </w:r>
      <w:r w:rsidR="0052719F">
        <w:rPr>
          <w:sz w:val="24"/>
          <w:szCs w:val="24"/>
        </w:rPr>
        <w:t xml:space="preserve"> og </w:t>
      </w:r>
      <w:r>
        <w:rPr>
          <w:sz w:val="24"/>
          <w:szCs w:val="24"/>
        </w:rPr>
        <w:t>”</w:t>
      </w:r>
      <w:r w:rsidR="0052719F">
        <w:rPr>
          <w:sz w:val="24"/>
          <w:szCs w:val="24"/>
        </w:rPr>
        <w:t>ikke genkendeligt</w:t>
      </w:r>
      <w:r>
        <w:rPr>
          <w:sz w:val="24"/>
          <w:szCs w:val="24"/>
        </w:rPr>
        <w:t>”</w:t>
      </w:r>
      <w:r w:rsidR="0052719F">
        <w:rPr>
          <w:sz w:val="24"/>
          <w:szCs w:val="24"/>
        </w:rPr>
        <w:t xml:space="preserve"> indhold på klubbens hjemmeside: </w:t>
      </w:r>
      <w:hyperlink r:id="rId7" w:history="1">
        <w:r w:rsidR="0052719F" w:rsidRPr="00846837">
          <w:rPr>
            <w:rStyle w:val="Hyperlink"/>
            <w:sz w:val="24"/>
            <w:szCs w:val="24"/>
          </w:rPr>
          <w:t>https://skivejazzklub.dk/</w:t>
        </w:r>
      </w:hyperlink>
    </w:p>
    <w:p w:rsidR="0052719F" w:rsidRDefault="0052719F" w:rsidP="0052719F">
      <w:pPr>
        <w:pStyle w:val="Listeafsnit"/>
        <w:numPr>
          <w:ilvl w:val="0"/>
          <w:numId w:val="1"/>
        </w:numPr>
        <w:rPr>
          <w:sz w:val="24"/>
          <w:szCs w:val="24"/>
        </w:rPr>
      </w:pPr>
      <w:r>
        <w:rPr>
          <w:sz w:val="24"/>
          <w:szCs w:val="24"/>
        </w:rPr>
        <w:t xml:space="preserve">E-mail: </w:t>
      </w:r>
      <w:hyperlink r:id="rId8" w:history="1">
        <w:r w:rsidRPr="00846837">
          <w:rPr>
            <w:rStyle w:val="Hyperlink"/>
            <w:sz w:val="24"/>
            <w:szCs w:val="24"/>
          </w:rPr>
          <w:t>mikk@lite.dk</w:t>
        </w:r>
      </w:hyperlink>
    </w:p>
    <w:p w:rsidR="0052719F" w:rsidRDefault="0052719F" w:rsidP="0052719F">
      <w:pPr>
        <w:pStyle w:val="Listeafsnit"/>
        <w:numPr>
          <w:ilvl w:val="0"/>
          <w:numId w:val="1"/>
        </w:numPr>
        <w:rPr>
          <w:sz w:val="24"/>
          <w:szCs w:val="24"/>
        </w:rPr>
      </w:pPr>
      <w:proofErr w:type="gramStart"/>
      <w:r>
        <w:rPr>
          <w:sz w:val="24"/>
          <w:szCs w:val="24"/>
        </w:rPr>
        <w:t>Telefon: 29712187</w:t>
      </w:r>
      <w:proofErr w:type="gramEnd"/>
      <w:r>
        <w:rPr>
          <w:sz w:val="24"/>
          <w:szCs w:val="24"/>
        </w:rPr>
        <w:t xml:space="preserve"> (Peter Mikkelsen – formand)</w:t>
      </w:r>
    </w:p>
    <w:p w:rsidR="0052719F" w:rsidRDefault="0052719F" w:rsidP="0052719F">
      <w:pPr>
        <w:pStyle w:val="Listeafsnit"/>
        <w:rPr>
          <w:sz w:val="24"/>
          <w:szCs w:val="24"/>
        </w:rPr>
      </w:pPr>
      <w:r>
        <w:rPr>
          <w:sz w:val="24"/>
          <w:szCs w:val="24"/>
        </w:rPr>
        <w:t xml:space="preserve">                </w:t>
      </w:r>
      <w:proofErr w:type="gramStart"/>
      <w:r>
        <w:rPr>
          <w:sz w:val="24"/>
          <w:szCs w:val="24"/>
        </w:rPr>
        <w:t>20276711</w:t>
      </w:r>
      <w:proofErr w:type="gramEnd"/>
      <w:r>
        <w:rPr>
          <w:sz w:val="24"/>
          <w:szCs w:val="24"/>
        </w:rPr>
        <w:t xml:space="preserve"> (Jens E. Christensen – bestyrelsesmedlem)</w:t>
      </w:r>
      <w:r w:rsidR="008401F5">
        <w:rPr>
          <w:sz w:val="24"/>
          <w:szCs w:val="24"/>
        </w:rPr>
        <w:t>.</w:t>
      </w:r>
    </w:p>
    <w:p w:rsidR="0052719F" w:rsidRDefault="0052719F" w:rsidP="0052719F">
      <w:pPr>
        <w:rPr>
          <w:sz w:val="24"/>
          <w:szCs w:val="24"/>
        </w:rPr>
      </w:pPr>
      <w:r>
        <w:rPr>
          <w:sz w:val="24"/>
          <w:szCs w:val="24"/>
        </w:rPr>
        <w:t>Du bør ikke angive fortrolige eller følsomme personoplysninger som fx personnummer og helbredsoplysninger, når du kontakter Skive Jazzklub.</w:t>
      </w:r>
    </w:p>
    <w:p w:rsidR="0052719F" w:rsidRDefault="0052719F" w:rsidP="0052719F">
      <w:pPr>
        <w:rPr>
          <w:sz w:val="24"/>
          <w:szCs w:val="24"/>
        </w:rPr>
      </w:pPr>
      <w:bookmarkStart w:id="0" w:name="_GoBack"/>
      <w:bookmarkEnd w:id="0"/>
      <w:r w:rsidRPr="0052719F">
        <w:rPr>
          <w:b/>
          <w:sz w:val="28"/>
          <w:szCs w:val="28"/>
        </w:rPr>
        <w:t>Overholdelsesstatus:</w:t>
      </w:r>
    </w:p>
    <w:p w:rsidR="0052719F" w:rsidRDefault="0052719F" w:rsidP="0052719F">
      <w:pPr>
        <w:rPr>
          <w:sz w:val="24"/>
          <w:szCs w:val="24"/>
        </w:rPr>
      </w:pPr>
      <w:r>
        <w:rPr>
          <w:sz w:val="24"/>
          <w:szCs w:val="24"/>
        </w:rPr>
        <w:t>Som offentlig</w:t>
      </w:r>
      <w:r w:rsidR="00E87FD5">
        <w:rPr>
          <w:sz w:val="24"/>
          <w:szCs w:val="24"/>
        </w:rPr>
        <w:t>t</w:t>
      </w:r>
      <w:r>
        <w:rPr>
          <w:sz w:val="24"/>
          <w:szCs w:val="24"/>
        </w:rPr>
        <w:t xml:space="preserve"> organ skal angives, i hvilket omfang</w:t>
      </w:r>
      <w:r w:rsidR="00603F19">
        <w:rPr>
          <w:sz w:val="24"/>
          <w:szCs w:val="24"/>
        </w:rPr>
        <w:t xml:space="preserve"> webstedet overholder kravene om webtilgængelighed jf. standard EN 301 549.</w:t>
      </w:r>
    </w:p>
    <w:p w:rsidR="00E87FD5" w:rsidRDefault="008401F5" w:rsidP="0052719F">
      <w:pPr>
        <w:rPr>
          <w:sz w:val="24"/>
          <w:szCs w:val="24"/>
        </w:rPr>
      </w:pPr>
      <w:r>
        <w:rPr>
          <w:sz w:val="24"/>
          <w:szCs w:val="24"/>
        </w:rPr>
        <w:t>Overholdelsesstatus kan være:</w:t>
      </w:r>
    </w:p>
    <w:p w:rsidR="00E87FD5" w:rsidRPr="00E87FD5" w:rsidRDefault="00E87FD5" w:rsidP="00E87FD5">
      <w:pPr>
        <w:pStyle w:val="Listeafsnit"/>
        <w:numPr>
          <w:ilvl w:val="0"/>
          <w:numId w:val="3"/>
        </w:numPr>
        <w:shd w:val="clear" w:color="auto" w:fill="FFFFFF"/>
        <w:spacing w:before="100" w:beforeAutospacing="1" w:after="100" w:afterAutospacing="1" w:line="240" w:lineRule="auto"/>
        <w:rPr>
          <w:rFonts w:eastAsia="Times New Roman" w:cstheme="minorHAnsi"/>
          <w:color w:val="343536"/>
          <w:sz w:val="24"/>
          <w:szCs w:val="24"/>
          <w:lang w:eastAsia="da-DK"/>
        </w:rPr>
      </w:pPr>
      <w:r w:rsidRPr="00E87FD5">
        <w:rPr>
          <w:rFonts w:eastAsia="Times New Roman" w:cstheme="minorHAnsi"/>
          <w:color w:val="343536"/>
          <w:sz w:val="24"/>
          <w:szCs w:val="24"/>
          <w:lang w:eastAsia="da-DK"/>
        </w:rPr>
        <w:t>opfylder standarden fuldt ud</w:t>
      </w:r>
    </w:p>
    <w:p w:rsidR="00E87FD5" w:rsidRPr="00E87FD5" w:rsidRDefault="00E87FD5" w:rsidP="00E87FD5">
      <w:pPr>
        <w:pStyle w:val="Listeafsnit"/>
        <w:numPr>
          <w:ilvl w:val="0"/>
          <w:numId w:val="3"/>
        </w:numPr>
        <w:shd w:val="clear" w:color="auto" w:fill="FFFFFF"/>
        <w:spacing w:before="100" w:beforeAutospacing="1" w:after="100" w:afterAutospacing="1" w:line="240" w:lineRule="auto"/>
        <w:rPr>
          <w:rFonts w:eastAsia="Times New Roman" w:cstheme="minorHAnsi"/>
          <w:color w:val="343536"/>
          <w:sz w:val="24"/>
          <w:szCs w:val="24"/>
          <w:lang w:eastAsia="da-DK"/>
        </w:rPr>
      </w:pPr>
      <w:r w:rsidRPr="00E87FD5">
        <w:rPr>
          <w:rFonts w:eastAsia="Times New Roman" w:cstheme="minorHAnsi"/>
          <w:color w:val="343536"/>
          <w:sz w:val="24"/>
          <w:szCs w:val="24"/>
          <w:lang w:eastAsia="da-DK"/>
        </w:rPr>
        <w:t>opfylder standarden delvist</w:t>
      </w:r>
    </w:p>
    <w:p w:rsidR="00E87FD5" w:rsidRDefault="00E87FD5" w:rsidP="00E87FD5">
      <w:pPr>
        <w:pStyle w:val="Listeafsnit"/>
        <w:numPr>
          <w:ilvl w:val="0"/>
          <w:numId w:val="3"/>
        </w:numPr>
        <w:shd w:val="clear" w:color="auto" w:fill="FFFFFF"/>
        <w:spacing w:before="100" w:beforeAutospacing="1" w:after="100" w:afterAutospacing="1" w:line="240" w:lineRule="auto"/>
        <w:rPr>
          <w:rFonts w:eastAsia="Times New Roman" w:cstheme="minorHAnsi"/>
          <w:color w:val="343536"/>
          <w:sz w:val="24"/>
          <w:szCs w:val="24"/>
          <w:lang w:eastAsia="da-DK"/>
        </w:rPr>
      </w:pPr>
      <w:r w:rsidRPr="00E87FD5">
        <w:rPr>
          <w:rFonts w:eastAsia="Times New Roman" w:cstheme="minorHAnsi"/>
          <w:color w:val="343536"/>
          <w:sz w:val="24"/>
          <w:szCs w:val="24"/>
          <w:lang w:eastAsia="da-DK"/>
        </w:rPr>
        <w:t xml:space="preserve">opfylder </w:t>
      </w:r>
      <w:r w:rsidR="008401F5">
        <w:rPr>
          <w:rFonts w:eastAsia="Times New Roman" w:cstheme="minorHAnsi"/>
          <w:color w:val="343536"/>
          <w:sz w:val="24"/>
          <w:szCs w:val="24"/>
          <w:lang w:eastAsia="da-DK"/>
        </w:rPr>
        <w:t xml:space="preserve">ikke </w:t>
      </w:r>
      <w:r w:rsidRPr="00E87FD5">
        <w:rPr>
          <w:rFonts w:eastAsia="Times New Roman" w:cstheme="minorHAnsi"/>
          <w:color w:val="343536"/>
          <w:sz w:val="24"/>
          <w:szCs w:val="24"/>
          <w:lang w:eastAsia="da-DK"/>
        </w:rPr>
        <w:t>standarden</w:t>
      </w:r>
    </w:p>
    <w:p w:rsidR="00E87FD5" w:rsidRDefault="00E87FD5" w:rsidP="00E87FD5">
      <w:pPr>
        <w:shd w:val="clear" w:color="auto" w:fill="FFFFFF"/>
        <w:spacing w:before="100" w:beforeAutospacing="1" w:after="100" w:afterAutospacing="1" w:line="240" w:lineRule="auto"/>
        <w:rPr>
          <w:rFonts w:eastAsia="Times New Roman" w:cstheme="minorHAnsi"/>
          <w:b/>
          <w:color w:val="343536"/>
          <w:sz w:val="24"/>
          <w:szCs w:val="24"/>
          <w:lang w:eastAsia="da-DK"/>
        </w:rPr>
      </w:pPr>
      <w:r w:rsidRPr="00E87FD5">
        <w:rPr>
          <w:rFonts w:eastAsia="Times New Roman" w:cstheme="minorHAnsi"/>
          <w:b/>
          <w:color w:val="343536"/>
          <w:sz w:val="24"/>
          <w:szCs w:val="24"/>
          <w:lang w:eastAsia="da-DK"/>
        </w:rPr>
        <w:t>Skive Jazzklub oplyse</w:t>
      </w:r>
      <w:r>
        <w:rPr>
          <w:rFonts w:eastAsia="Times New Roman" w:cstheme="minorHAnsi"/>
          <w:b/>
          <w:color w:val="343536"/>
          <w:sz w:val="24"/>
          <w:szCs w:val="24"/>
          <w:lang w:eastAsia="da-DK"/>
        </w:rPr>
        <w:t>r</w:t>
      </w:r>
      <w:r w:rsidRPr="00E87FD5">
        <w:rPr>
          <w:rFonts w:eastAsia="Times New Roman" w:cstheme="minorHAnsi"/>
          <w:b/>
          <w:color w:val="343536"/>
          <w:sz w:val="24"/>
          <w:szCs w:val="24"/>
          <w:lang w:eastAsia="da-DK"/>
        </w:rPr>
        <w:t>, at webstedet opfylder standarden delvist.</w:t>
      </w:r>
      <w:r>
        <w:rPr>
          <w:rFonts w:eastAsia="Times New Roman" w:cstheme="minorHAnsi"/>
          <w:b/>
          <w:color w:val="343536"/>
          <w:sz w:val="24"/>
          <w:szCs w:val="24"/>
          <w:lang w:eastAsia="da-DK"/>
        </w:rPr>
        <w:t xml:space="preserve"> Skive Jazzklu</w:t>
      </w:r>
      <w:r w:rsidR="008401F5">
        <w:rPr>
          <w:rFonts w:eastAsia="Times New Roman" w:cstheme="minorHAnsi"/>
          <w:b/>
          <w:color w:val="343536"/>
          <w:sz w:val="24"/>
          <w:szCs w:val="24"/>
          <w:lang w:eastAsia="da-DK"/>
        </w:rPr>
        <w:t xml:space="preserve">b har selv evalueret webstedet </w:t>
      </w:r>
      <w:r>
        <w:rPr>
          <w:rFonts w:eastAsia="Times New Roman" w:cstheme="minorHAnsi"/>
          <w:b/>
          <w:color w:val="343536"/>
          <w:sz w:val="24"/>
          <w:szCs w:val="24"/>
          <w:lang w:eastAsia="da-DK"/>
        </w:rPr>
        <w:t>i forlængelse af henvendelse til Digitaliseringsstyrelsen og gennemlæsning af ”Trin for trin guide til udfyldelse af tilgængelighedserklæringer”</w:t>
      </w:r>
      <w:r w:rsidR="008401F5">
        <w:rPr>
          <w:rFonts w:eastAsia="Times New Roman" w:cstheme="minorHAnsi"/>
          <w:b/>
          <w:color w:val="343536"/>
          <w:sz w:val="24"/>
          <w:szCs w:val="24"/>
          <w:lang w:eastAsia="da-DK"/>
        </w:rPr>
        <w:t>.</w:t>
      </w:r>
    </w:p>
    <w:p w:rsidR="00E87FD5" w:rsidRPr="00E87FD5" w:rsidRDefault="00E87FD5" w:rsidP="00E87FD5">
      <w:pPr>
        <w:shd w:val="clear" w:color="auto" w:fill="FFFFFF"/>
        <w:spacing w:before="100" w:beforeAutospacing="1" w:after="100" w:afterAutospacing="1" w:line="240" w:lineRule="auto"/>
        <w:rPr>
          <w:rFonts w:eastAsia="Times New Roman" w:cstheme="minorHAnsi"/>
          <w:color w:val="343536"/>
          <w:sz w:val="24"/>
          <w:szCs w:val="24"/>
          <w:lang w:eastAsia="da-DK"/>
        </w:rPr>
      </w:pPr>
      <w:r>
        <w:rPr>
          <w:rFonts w:eastAsia="Times New Roman" w:cstheme="minorHAnsi"/>
          <w:color w:val="343536"/>
          <w:sz w:val="24"/>
          <w:szCs w:val="24"/>
          <w:lang w:eastAsia="da-DK"/>
        </w:rPr>
        <w:lastRenderedPageBreak/>
        <w:t>Af ressourcemæssige</w:t>
      </w:r>
      <w:r w:rsidR="00FE6E3E">
        <w:rPr>
          <w:rFonts w:eastAsia="Times New Roman" w:cstheme="minorHAnsi"/>
          <w:color w:val="343536"/>
          <w:sz w:val="24"/>
          <w:szCs w:val="24"/>
          <w:lang w:eastAsia="da-DK"/>
        </w:rPr>
        <w:t xml:space="preserve"> grunde har Skive Jazzklub valgt kun at opfylde standarden delvist. Det vil for klubben medføre uforholdsmæssigt store byrder, hvis standarden skulle opfyldes fuldt ud. Skive Jazzklub har ca.260 medlemmer med god kontakt til størsteparten af medlemskredsen.</w:t>
      </w:r>
    </w:p>
    <w:p w:rsidR="00E87FD5" w:rsidRDefault="00E87FD5" w:rsidP="0052719F">
      <w:pPr>
        <w:rPr>
          <w:sz w:val="24"/>
          <w:szCs w:val="24"/>
        </w:rPr>
      </w:pPr>
    </w:p>
    <w:p w:rsidR="00E87FD5" w:rsidRPr="0052719F" w:rsidRDefault="00E87FD5" w:rsidP="0052719F">
      <w:pPr>
        <w:rPr>
          <w:sz w:val="24"/>
          <w:szCs w:val="24"/>
        </w:rPr>
      </w:pPr>
    </w:p>
    <w:p w:rsidR="0052719F" w:rsidRDefault="0052719F" w:rsidP="0052719F">
      <w:pPr>
        <w:rPr>
          <w:sz w:val="24"/>
          <w:szCs w:val="24"/>
        </w:rPr>
      </w:pPr>
    </w:p>
    <w:p w:rsidR="0052719F" w:rsidRPr="0052719F" w:rsidRDefault="0052719F" w:rsidP="0052719F">
      <w:pPr>
        <w:rPr>
          <w:sz w:val="24"/>
          <w:szCs w:val="24"/>
        </w:rPr>
      </w:pPr>
    </w:p>
    <w:p w:rsidR="00B20F0D" w:rsidRPr="00B20F0D" w:rsidRDefault="00B20F0D" w:rsidP="00B20F0D">
      <w:pPr>
        <w:rPr>
          <w:sz w:val="24"/>
          <w:szCs w:val="24"/>
        </w:rPr>
      </w:pPr>
    </w:p>
    <w:p w:rsidR="00B20F0D" w:rsidRPr="00B20F0D" w:rsidRDefault="00B20F0D" w:rsidP="00B20F0D">
      <w:pPr>
        <w:rPr>
          <w:sz w:val="24"/>
          <w:szCs w:val="24"/>
        </w:rPr>
      </w:pPr>
    </w:p>
    <w:sectPr w:rsidR="00B20F0D" w:rsidRPr="00B20F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B3ED1"/>
    <w:multiLevelType w:val="hybridMultilevel"/>
    <w:tmpl w:val="3F4A5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9824DFF"/>
    <w:multiLevelType w:val="multilevel"/>
    <w:tmpl w:val="D8B058B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nsid w:val="798E10E5"/>
    <w:multiLevelType w:val="hybridMultilevel"/>
    <w:tmpl w:val="7B54E188"/>
    <w:lvl w:ilvl="0" w:tplc="04060001">
      <w:start w:val="1"/>
      <w:numFmt w:val="bullet"/>
      <w:lvlText w:val=""/>
      <w:lvlJc w:val="left"/>
      <w:pPr>
        <w:ind w:left="620" w:hanging="360"/>
      </w:pPr>
      <w:rPr>
        <w:rFonts w:ascii="Symbol" w:hAnsi="Symbol" w:hint="default"/>
      </w:rPr>
    </w:lvl>
    <w:lvl w:ilvl="1" w:tplc="04060003" w:tentative="1">
      <w:start w:val="1"/>
      <w:numFmt w:val="bullet"/>
      <w:lvlText w:val="o"/>
      <w:lvlJc w:val="left"/>
      <w:pPr>
        <w:ind w:left="1340" w:hanging="360"/>
      </w:pPr>
      <w:rPr>
        <w:rFonts w:ascii="Courier New" w:hAnsi="Courier New" w:cs="Courier New" w:hint="default"/>
      </w:rPr>
    </w:lvl>
    <w:lvl w:ilvl="2" w:tplc="04060005" w:tentative="1">
      <w:start w:val="1"/>
      <w:numFmt w:val="bullet"/>
      <w:lvlText w:val=""/>
      <w:lvlJc w:val="left"/>
      <w:pPr>
        <w:ind w:left="2060" w:hanging="360"/>
      </w:pPr>
      <w:rPr>
        <w:rFonts w:ascii="Wingdings" w:hAnsi="Wingdings" w:hint="default"/>
      </w:rPr>
    </w:lvl>
    <w:lvl w:ilvl="3" w:tplc="04060001" w:tentative="1">
      <w:start w:val="1"/>
      <w:numFmt w:val="bullet"/>
      <w:lvlText w:val=""/>
      <w:lvlJc w:val="left"/>
      <w:pPr>
        <w:ind w:left="2780" w:hanging="360"/>
      </w:pPr>
      <w:rPr>
        <w:rFonts w:ascii="Symbol" w:hAnsi="Symbol" w:hint="default"/>
      </w:rPr>
    </w:lvl>
    <w:lvl w:ilvl="4" w:tplc="04060003" w:tentative="1">
      <w:start w:val="1"/>
      <w:numFmt w:val="bullet"/>
      <w:lvlText w:val="o"/>
      <w:lvlJc w:val="left"/>
      <w:pPr>
        <w:ind w:left="3500" w:hanging="360"/>
      </w:pPr>
      <w:rPr>
        <w:rFonts w:ascii="Courier New" w:hAnsi="Courier New" w:cs="Courier New" w:hint="default"/>
      </w:rPr>
    </w:lvl>
    <w:lvl w:ilvl="5" w:tplc="04060005" w:tentative="1">
      <w:start w:val="1"/>
      <w:numFmt w:val="bullet"/>
      <w:lvlText w:val=""/>
      <w:lvlJc w:val="left"/>
      <w:pPr>
        <w:ind w:left="4220" w:hanging="360"/>
      </w:pPr>
      <w:rPr>
        <w:rFonts w:ascii="Wingdings" w:hAnsi="Wingdings" w:hint="default"/>
      </w:rPr>
    </w:lvl>
    <w:lvl w:ilvl="6" w:tplc="04060001" w:tentative="1">
      <w:start w:val="1"/>
      <w:numFmt w:val="bullet"/>
      <w:lvlText w:val=""/>
      <w:lvlJc w:val="left"/>
      <w:pPr>
        <w:ind w:left="4940" w:hanging="360"/>
      </w:pPr>
      <w:rPr>
        <w:rFonts w:ascii="Symbol" w:hAnsi="Symbol" w:hint="default"/>
      </w:rPr>
    </w:lvl>
    <w:lvl w:ilvl="7" w:tplc="04060003" w:tentative="1">
      <w:start w:val="1"/>
      <w:numFmt w:val="bullet"/>
      <w:lvlText w:val="o"/>
      <w:lvlJc w:val="left"/>
      <w:pPr>
        <w:ind w:left="5660" w:hanging="360"/>
      </w:pPr>
      <w:rPr>
        <w:rFonts w:ascii="Courier New" w:hAnsi="Courier New" w:cs="Courier New" w:hint="default"/>
      </w:rPr>
    </w:lvl>
    <w:lvl w:ilvl="8" w:tplc="04060005" w:tentative="1">
      <w:start w:val="1"/>
      <w:numFmt w:val="bullet"/>
      <w:lvlText w:val=""/>
      <w:lvlJc w:val="left"/>
      <w:pPr>
        <w:ind w:left="63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0D"/>
    <w:rsid w:val="00254F1F"/>
    <w:rsid w:val="00393573"/>
    <w:rsid w:val="0052719F"/>
    <w:rsid w:val="00603F19"/>
    <w:rsid w:val="008401F5"/>
    <w:rsid w:val="00A415D4"/>
    <w:rsid w:val="00B20F0D"/>
    <w:rsid w:val="00E87FD5"/>
    <w:rsid w:val="00FE6E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20F0D"/>
    <w:rPr>
      <w:color w:val="0000FF" w:themeColor="hyperlink"/>
      <w:u w:val="single"/>
    </w:rPr>
  </w:style>
  <w:style w:type="paragraph" w:styleId="Listeafsnit">
    <w:name w:val="List Paragraph"/>
    <w:basedOn w:val="Normal"/>
    <w:uiPriority w:val="34"/>
    <w:qFormat/>
    <w:rsid w:val="00527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20F0D"/>
    <w:rPr>
      <w:color w:val="0000FF" w:themeColor="hyperlink"/>
      <w:u w:val="single"/>
    </w:rPr>
  </w:style>
  <w:style w:type="paragraph" w:styleId="Listeafsnit">
    <w:name w:val="List Paragraph"/>
    <w:basedOn w:val="Normal"/>
    <w:uiPriority w:val="34"/>
    <w:qFormat/>
    <w:rsid w:val="00527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k@lite.dk" TargetMode="External"/><Relationship Id="rId3" Type="http://schemas.microsoft.com/office/2007/relationships/stylesWithEffects" Target="stylesWithEffects.xml"/><Relationship Id="rId7" Type="http://schemas.openxmlformats.org/officeDocument/2006/relationships/hyperlink" Target="https://skivejazzklub.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ivejazzklub.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264</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E. Christensen</dc:creator>
  <cp:lastModifiedBy>Jens E. Christensen</cp:lastModifiedBy>
  <cp:revision>3</cp:revision>
  <cp:lastPrinted>2021-11-26T08:54:00Z</cp:lastPrinted>
  <dcterms:created xsi:type="dcterms:W3CDTF">2021-11-26T08:08:00Z</dcterms:created>
  <dcterms:modified xsi:type="dcterms:W3CDTF">2021-11-26T09:35:00Z</dcterms:modified>
</cp:coreProperties>
</file>